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宋体"/>
          <w:b/>
          <w:color w:val="000000"/>
          <w:sz w:val="27"/>
          <w:szCs w:val="27"/>
        </w:rPr>
      </w:pPr>
      <w:bookmarkStart w:id="0" w:name="_GoBack"/>
      <w:r>
        <w:rPr>
          <w:rFonts w:hint="eastAsia" w:ascii="Times New Roman" w:hAnsi="Times New Roman" w:eastAsia="宋体" w:cs="宋体"/>
          <w:b/>
          <w:color w:val="000000"/>
          <w:sz w:val="32"/>
          <w:szCs w:val="32"/>
          <w:lang w:val="en-US" w:eastAsia="zh-CN"/>
        </w:rPr>
        <w:t>植物保护学院2020年“创新人才培养”拟推荐名单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440" w:lineRule="exact"/>
        <w:ind w:left="0" w:right="0" w:firstLine="560" w:firstLineChars="200"/>
        <w:jc w:val="both"/>
        <w:textAlignment w:val="auto"/>
        <w:rPr>
          <w:rFonts w:hint="eastAsia" w:ascii="Times New Roman" w:hAnsi="Times New Roman" w:eastAsia="宋体" w:cstheme="majorEastAsia"/>
          <w:bCs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</w:rPr>
        <w:t>根据《山东农业大学“创新人才培养”工作办法》(山农大办字[2016]65号)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  <w:lang w:eastAsia="zh-CN"/>
        </w:rPr>
        <w:t>和学校《关于遴选2020年“创新人才培养”优秀学生的通知》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</w:rPr>
        <w:t>文件要求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</w:rPr>
        <w:t>经学生个人申请，学院选拔工作小组审核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  <w:lang w:eastAsia="zh-CN"/>
        </w:rPr>
        <w:t>和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</w:rPr>
        <w:t>面试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</w:rPr>
        <w:t>现对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  <w:lang w:val="en-US" w:eastAsia="zh-CN"/>
        </w:rPr>
        <w:t>2020年“创新人才培养”拟推荐</w:t>
      </w:r>
      <w:r>
        <w:rPr>
          <w:rFonts w:hint="eastAsia" w:ascii="Times New Roman" w:hAnsi="Times New Roman" w:eastAsia="宋体" w:cstheme="majorEastAsia"/>
          <w:bCs/>
          <w:color w:val="000000"/>
          <w:kern w:val="0"/>
          <w:sz w:val="28"/>
          <w:szCs w:val="28"/>
        </w:rPr>
        <w:t>名单公示如下：</w:t>
      </w:r>
    </w:p>
    <w:tbl>
      <w:tblPr>
        <w:tblStyle w:val="2"/>
        <w:tblW w:w="8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730"/>
        <w:gridCol w:w="1237"/>
        <w:gridCol w:w="1320"/>
        <w:gridCol w:w="1350"/>
        <w:gridCol w:w="1260"/>
        <w:gridCol w:w="11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加权分成绩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面试平均分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（农药方向）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20164838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94.00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（农药方向）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任创岭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20164854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92.33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森林保护（菌物资源与利用）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20167488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93.00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（农药方向）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20164835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92.33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20167559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90.83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（农药方向）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20164847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92.17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20164790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90.00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植物检疫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20164698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93.50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植物检疫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20164675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92.17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森林保护（菌物资源与利用）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20167485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89.17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20164766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90.50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徐梦琪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20164798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86.83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车郑郑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20164783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87.33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森林保护（菌物资源与利用）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20166360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89.67</w:t>
            </w:r>
          </w:p>
        </w:tc>
        <w:tc>
          <w:tcPr>
            <w:tcW w:w="1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83.76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right="0" w:firstLine="560" w:firstLineChars="200"/>
        <w:jc w:val="both"/>
        <w:rPr>
          <w:rFonts w:hint="eastAsia" w:ascii="Times New Roman" w:hAnsi="Times New Roman" w:eastAsia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Cs/>
          <w:color w:val="000000"/>
          <w:kern w:val="0"/>
          <w:sz w:val="28"/>
          <w:szCs w:val="28"/>
          <w:lang w:val="en-US" w:eastAsia="zh-CN"/>
        </w:rPr>
        <w:t>公示日期：2019年9月10日至9月16日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560" w:firstLineChars="200"/>
        <w:jc w:val="both"/>
        <w:rPr>
          <w:rFonts w:hint="eastAsia" w:ascii="Times New Roman" w:hAnsi="Times New Roman" w:eastAsia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/>
          <w:bCs/>
          <w:color w:val="000000"/>
          <w:kern w:val="0"/>
          <w:sz w:val="28"/>
          <w:szCs w:val="28"/>
          <w:lang w:val="en-US" w:eastAsia="zh-CN"/>
        </w:rPr>
        <w:t>如对名单有异议，请于9月16日下午5:00前反映到植保学院办公室，联系人朱红老师，联系电话18562310089。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Times New Roman" w:hAnsi="Times New Roman" w:eastAsia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宋体"/>
          <w:bCs/>
          <w:color w:val="000000"/>
          <w:kern w:val="0"/>
          <w:sz w:val="24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6000" w:firstLineChars="2500"/>
        <w:jc w:val="both"/>
        <w:rPr>
          <w:rFonts w:hint="eastAsia" w:ascii="Times New Roman" w:hAnsi="Times New Roman" w:eastAsia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bCs/>
          <w:color w:val="000000"/>
          <w:kern w:val="0"/>
          <w:sz w:val="24"/>
          <w:lang w:val="en-US" w:eastAsia="zh-CN"/>
        </w:rPr>
        <w:t xml:space="preserve">     </w:t>
      </w:r>
      <w:r>
        <w:rPr>
          <w:rFonts w:hint="eastAsia" w:ascii="Times New Roman" w:hAnsi="Times New Roman" w:eastAsia="宋体"/>
          <w:bCs/>
          <w:color w:val="000000"/>
          <w:kern w:val="0"/>
          <w:sz w:val="28"/>
          <w:szCs w:val="28"/>
          <w:lang w:val="en-US" w:eastAsia="zh-CN"/>
        </w:rPr>
        <w:t xml:space="preserve"> 植物保护学院</w:t>
      </w:r>
    </w:p>
    <w:p>
      <w:pPr>
        <w:jc w:val="center"/>
        <w:rPr>
          <w:rFonts w:hint="default"/>
          <w:lang w:val="en-US"/>
        </w:rPr>
      </w:pPr>
      <w:r>
        <w:rPr>
          <w:rFonts w:hint="eastAsia" w:ascii="Times New Roman" w:hAnsi="Times New Roman" w:eastAsia="宋体"/>
          <w:bCs/>
          <w:color w:val="000000"/>
          <w:kern w:val="0"/>
          <w:sz w:val="28"/>
          <w:szCs w:val="28"/>
          <w:lang w:val="en-US" w:eastAsia="zh-CN"/>
        </w:rPr>
        <w:t xml:space="preserve">                                             2019年9月10日</w:t>
      </w: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0845"/>
    <w:rsid w:val="0FA20845"/>
    <w:rsid w:val="110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2019-09-10T10:05:00Z</dcterms:created>
  <dc:creator>夜莺</dc:creator>
  <cp:lastModifiedBy>夜莺</cp:lastModifiedBy>
  <cp:lastPrinted>2019-09-10T10:12:05Z</cp:lastPrinted>
  <dcterms:modified xsi:type="dcterms:W3CDTF">2019-09-10T10:24:54Z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